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82004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督学沉下去 问题浮上来</w:t>
      </w:r>
    </w:p>
    <w:p w14:paraId="011F69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——</w:t>
      </w: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荣成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市责任督学挂牌督导的故事与启示</w:t>
      </w:r>
    </w:p>
    <w:p w14:paraId="659448E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荣成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市教育和体育局</w:t>
      </w: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  刘忠伟</w:t>
      </w:r>
    </w:p>
    <w:p w14:paraId="524B83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305FEC3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尊敬的各位领导、教育同仁：</w:t>
      </w:r>
    </w:p>
    <w:p w14:paraId="3E28F4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荣成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市地处山东半岛最东端，现有普通中小学46所、在校生5.74万人。2019年启动责任督学挂牌督导，2022年义务教育优质均衡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和学前教育普及普惠县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创建中，我们发现一个突出问题：部分学校办学不规范，根源在于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“督”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的触角没有沉下去。有的学校常年见不到督学，有的督学</w:t>
      </w:r>
      <w:r>
        <w:rPr>
          <w:rFonts w:hint="default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入校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走马观花，问题照样摆在那里。</w:t>
      </w:r>
    </w:p>
    <w:p w14:paraId="796EF9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怎么办？我们决心让督学真正成为规范办学的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“守门人”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。今天不讲工作汇报，就讲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四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个真实的故事。</w:t>
      </w:r>
    </w:p>
    <w:p w14:paraId="565278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</w:t>
      </w:r>
      <w:r>
        <w:rPr>
          <w:rFonts w:hint="default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“样板”</w:t>
      </w:r>
      <w:r>
        <w:rPr>
          <w:rFonts w:hint="default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餐厅背后的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“真问题”</w:t>
      </w:r>
    </w:p>
    <w:p w14:paraId="5669514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2025年9月1日，开学第一天。责任督学王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建波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按计划到一所城区</w:t>
      </w: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小学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陪餐。这所学校在开学前一周的专项督导中，餐厅卫生、食材台账、操作流程全部合规，被定为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“样板”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餐厅，也就是放心餐厅。</w:t>
      </w:r>
    </w:p>
    <w:p w14:paraId="7A428B1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但王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建波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在餐厅待了半个小时，发现了几个细节：</w:t>
      </w:r>
    </w:p>
    <w:p w14:paraId="54DCF9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学生们从教室直接到餐厅排队打饭，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半数以上学生不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洗手。他问旁边一</w:t>
      </w:r>
      <w:r>
        <w:rPr>
          <w:rFonts w:hint="eastAsia" w:cs="仿宋_GB2312"/>
          <w:b w:val="0"/>
          <w:bCs w:val="0"/>
          <w:kern w:val="2"/>
          <w:sz w:val="32"/>
          <w:szCs w:val="32"/>
          <w:lang w:val="en-US" w:eastAsia="zh-CN" w:bidi="ar-SA"/>
        </w:rPr>
        <w:t>名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孩子：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“饭前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怎么不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洗手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啊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？”孩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子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笑着说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：“老师没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说必须洗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啊。”一</w:t>
      </w: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名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工作人员对过来加</w:t>
      </w: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餐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的学生不耐烦地挥手：“等着！”声音大到隔了三张桌子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都听得见。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吃完后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学生去送餐盘，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cs="仿宋_GB2312"/>
          <w:b w:val="0"/>
          <w:bCs w:val="0"/>
          <w:kern w:val="2"/>
          <w:sz w:val="32"/>
          <w:szCs w:val="32"/>
          <w:lang w:val="en-US" w:eastAsia="zh-CN" w:bidi="ar-SA"/>
        </w:rPr>
        <w:t>名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学生把菜汤洒在地上，附近的服务员看了一眼，转身走了。整整五分钟，那片湿滑的地面没人处理。</w:t>
      </w:r>
    </w:p>
    <w:p w14:paraId="69EF97F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王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建波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把校长和食堂负责人叫到一边：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“台账很漂亮，食材很新鲜，但吃饭的人不舒服、不安全，算什么‘样板’？”</w:t>
      </w:r>
    </w:p>
    <w:p w14:paraId="774F06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校长脸红了：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“王督学，我们光盯着硬件和台账了，这些细节确实疏忽了。”</w:t>
      </w:r>
    </w:p>
    <w:p w14:paraId="7554CD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王建波没有批评，而是坐下来跟他们一起商量整改方案：学生饭前洗手问题，增加一个洗手教育环节，班主任带队时提醒；服务员态度问题，食堂负责人开展服务礼仪培训，态度恶劣的第一次警告、第二次换岗；地面湿滑隐患，优化餐盘回收方式，增设流动清洁员，随脏随清，消除安全隐患。</w:t>
      </w:r>
    </w:p>
    <w:p w14:paraId="6CF22CB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两周后王建波回访，孩子们洗完手排队去餐厅，服务员笑脸相迎，地面干干净净。恰逢市委书记入校调研，对餐厅管理给予充分肯定，称这是“暖心餐厅”。市教体局随后在全市校长会上推广了整改经验，各学校纷纷观摩学习。校长拉着督学说：“希望你每周都来一次，有你，真是太得劲了。”</w:t>
      </w:r>
    </w:p>
    <w:p w14:paraId="0FCFED1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这件事给我的启示是：台账漂亮不等于管理到位。督学要有一双“挑刺”的眼睛，更要有一颗“帮人”的心。光挑毛病不帮忙，学校怕你；挑完毛病能给出路子，学校服你。</w:t>
      </w:r>
    </w:p>
    <w:p w14:paraId="648118C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</w:t>
      </w:r>
      <w:r>
        <w:rPr>
          <w:rFonts w:hint="default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“悄悄告诉你”背后的“真负担”</w:t>
      </w:r>
    </w:p>
    <w:p w14:paraId="19AC981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2025年12月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，责任督学李志东在一所初中专项督导，核查音体美课程开设、课后作业量等情况。问卷调查收上来，一张纸条夹在中间，字迹歪歪扭扭：“督学老伯，我偷着告诉你，学校公示的作业不多，但课代表还会单独布置改错、背诵作业，我得十点多才能完成。”</w:t>
      </w:r>
    </w:p>
    <w:p w14:paraId="61A68CB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同一天晚上，李志东手机响了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——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他的号码公示在每所学校门口的责任督学牌上。一个八年级学生说：“音乐课、美术课经常被占，上学期美术课只上了六、七节。”</w:t>
      </w:r>
    </w:p>
    <w:p w14:paraId="191F68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李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志东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感觉问题不小，第二天就向督导室汇报。我们迅速召集其他七个责任区督学重新培训、专项督查，结果发现还有11所学校存在作业超量、挪用音体美劳课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程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等问题。</w:t>
      </w:r>
    </w:p>
    <w:p w14:paraId="67C5339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我们把问题整理后提交教体局办公会专题研究。2026年1月4日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新年开学第一天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，全市校长会开了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两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个小时——不是讲大道理，而是通报问题、点名批评、限期整改。会上宣布启动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中小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学生综合素养提升行动，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重点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就是严格规范教学行为，完善作业统一审批、总量管控、分层布置制度，全市设立每周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三“无作业日”，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切实减轻学生负担。上半年累计下发《督办单》65期，整改各类违规办学问题177个，约谈校长10人，其中1人调离校长岗位。</w:t>
      </w:r>
    </w:p>
    <w:p w14:paraId="2BF5B0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数据最能说明问题：2026年上半年，我市督导发现的违规办学问题同比下降47.7%，各类民生平台受理的教育诉求总量同比下降42.1%。一位家长打电话到督导室说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：“我家孩子现在八点半就能写完作业，有时间读书了，脾气都好多了。”</w:t>
      </w:r>
    </w:p>
    <w:p w14:paraId="1304217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这件事让我明白：占用音体美劳课、超量布置作业，看似小事，实则是办学理念跑偏的大事。督学不仅要看学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校“做了什么”，还要看学生“感受到了什么”。学生的悄悄话，往往比台账上的数字更真实。</w:t>
      </w:r>
    </w:p>
    <w:p w14:paraId="2EC615E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</w:t>
      </w:r>
      <w:r>
        <w:rPr>
          <w:rFonts w:hint="default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“一上学就肚子痛”背后的“真需求”</w:t>
      </w:r>
    </w:p>
    <w:p w14:paraId="2536738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2026年3月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一个周一早晨，责任督学高汇洋到一所高中督导，校门口一个学生佝偻着腰、满头大汗，说什么也不进校门。家长在旁边急得直跺脚：“一到周一就肚子痛，医院查了三次，什么毛病都没有，就是装的！”</w:t>
      </w:r>
    </w:p>
    <w:p w14:paraId="5FEE8A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高汇洋蹲下来问学生：“哪里不舒服？”学生捂着肚子不吭声，眼睛却一直躲闪着看校门方向。</w:t>
      </w:r>
    </w:p>
    <w:p w14:paraId="5FC9BB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回督导室后，高汇洋反馈了这个情况。我们查阅全市学生心理健康筛查台账，发现类似问题并非个例</w:t>
      </w:r>
      <w:r>
        <w:rPr>
          <w:rFonts w:hint="default" w:ascii="Times New Roman" w:hAnsi="Times New Roman" w:eastAsia="楷体_GB2312" w:cs="Times New Roman"/>
          <w:b w:val="0"/>
          <w:bCs w:val="0"/>
          <w:kern w:val="2"/>
          <w:sz w:val="32"/>
          <w:szCs w:val="32"/>
          <w:lang w:val="en-US" w:eastAsia="zh-CN" w:bidi="ar-SA"/>
        </w:rPr>
        <w:t>——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有的孩子“一考试就发烧”，有的“一到学校就头疼”，心理专家说这叫“上学恐惧躯体化”，不是装病，是心理问题的身体反应。</w:t>
      </w:r>
    </w:p>
    <w:p w14:paraId="577C32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问题来了：学生心理问题越来越突出，但学校专兼职心理健康教师基本都是后期培训的，班主任缺乏专业训练，单靠教育系统根本解决不了。怎么办？</w:t>
      </w:r>
    </w:p>
    <w:p w14:paraId="38996D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我们抓住市政协征集调研课题的契机，主动汇报争取，将学生心理健康纳入政协调研项目。5月12日，市政协召开学生心理健康工作研讨会；7月22日，市委副书记召集政法、教体、卫健等1</w:t>
      </w:r>
      <w:r>
        <w:rPr>
          <w:rFonts w:hint="eastAsia" w:cs="仿宋_GB2312"/>
          <w:b w:val="0"/>
          <w:bCs w:val="0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个部门，研究具体实施方案，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建立“前端发现—分级管理—协同处置—闭环跟进”全链条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工作机制。目前这项工作正在稳步推进，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选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配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8名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医疗机构心理诊疗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人员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，培育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62名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社工干部和志愿者队伍。</w:t>
      </w:r>
    </w:p>
    <w:p w14:paraId="5831CA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这件事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对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我触动很深：教育督导不能只查台账、看设施，更要关注每一个鲜活的孩子。督学要有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“温度”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——近身观察学生的状态，俯身倾听学生的心声，发现那些台账上看不见的真问题。</w:t>
      </w:r>
    </w:p>
    <w:p w14:paraId="44DBC02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</w:t>
      </w:r>
      <w:r>
        <w:rPr>
          <w:rFonts w:hint="default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“抢小车”背后的“真缺口”</w:t>
      </w:r>
    </w:p>
    <w:p w14:paraId="0B3BB03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2025年</w:t>
      </w:r>
      <w:r>
        <w:rPr>
          <w:rFonts w:hint="eastAsia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，责任督学周其波到一所村级普惠园开展督导。按检查要点各项指标都达标，但放学时，一名小女孩对妈妈说“昨天我没抢到小车，今天又没抢到，两天都没捞着玩”，妈妈向另一名家长抱怨说：“孩子天天就知道抢小车，再没啥可玩的吗，跟城里幼儿园差远了。”</w:t>
      </w:r>
    </w:p>
    <w:p w14:paraId="5D4F7EBB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周其波听后又返回幼儿园逐班查看，发现积木破损比较严重、彩笔干涩无法使用，就十辆小车还可以用。</w:t>
      </w:r>
    </w:p>
    <w:p w14:paraId="5F1313E3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他向督导室反映，农村园游戏资源数量达标，但好用的不多。督导室立即调度全市情况，发现还有5所农村园因生源减少</w:t>
      </w:r>
      <w:r>
        <w:rPr>
          <w:rFonts w:hint="eastAsia" w:ascii="Times New Roman" w:hAnsi="Times New Roman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，不愿改善游戏设施。督导室联合学前科，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从城区园统</w:t>
      </w:r>
      <w:r>
        <w:rPr>
          <w:rFonts w:hint="default" w:ascii="Times New Roman" w:hAnsi="Times New Roman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筹</w:t>
      </w:r>
      <w:r>
        <w:rPr>
          <w:rFonts w:hint="eastAsia" w:ascii="Times New Roman" w:hAnsi="Times New Roman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45套闲置的脚踏车、平衡车，70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0</w:t>
      </w:r>
      <w:r>
        <w:rPr>
          <w:rFonts w:hint="eastAsia" w:ascii="Times New Roman" w:hAnsi="Times New Roman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多套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积木、绘本</w:t>
      </w:r>
      <w:r>
        <w:rPr>
          <w:rFonts w:hint="eastAsia" w:ascii="Times New Roman" w:hAnsi="Times New Roman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等材料，补充到农村园。</w:t>
      </w:r>
    </w:p>
    <w:p w14:paraId="65EB4E4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一个月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后，周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其波</w:t>
      </w:r>
      <w:r>
        <w:rPr>
          <w:rFonts w:hint="eastAsia" w:ascii="Times New Roman" w:hAnsi="Times New Roman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再去那所农村园督导时，孩子们的课间游戏丰富多彩，不再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扎堆</w:t>
      </w:r>
      <w:r>
        <w:rPr>
          <w:rFonts w:hint="eastAsia" w:ascii="Times New Roman" w:hAnsi="Times New Roman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争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抢</w:t>
      </w:r>
      <w:r>
        <w:rPr>
          <w:rFonts w:hint="eastAsia" w:ascii="Times New Roman" w:hAnsi="Times New Roman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小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车</w:t>
      </w:r>
      <w:r>
        <w:rPr>
          <w:rFonts w:hint="eastAsia" w:ascii="Times New Roman" w:hAnsi="Times New Roman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了</w:t>
      </w:r>
      <w:r>
        <w:rPr>
          <w:rFonts w:hint="default" w:ascii="Times New Roman" w:hAnsi="Times New Roman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0989CD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FF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这件事深刻启示我：督导办园条件时，不能只看数量够不够，还要关注质量好不好。督学要善于从孩子、家长反馈细节中发现问题、解决问题，力戒“照单打钩”的形式主义、官僚主义。</w:t>
      </w:r>
    </w:p>
    <w:p w14:paraId="786CFF4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五</w:t>
      </w:r>
      <w:r>
        <w:rPr>
          <w:rFonts w:hint="default" w:ascii="Times New Roman" w:hAnsi="Times New Roman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、机制保障与市级支撑</w:t>
      </w:r>
    </w:p>
    <w:p w14:paraId="774F4E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四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个故事讲完了，简要汇报一下背后的机制支撑。</w:t>
      </w:r>
    </w:p>
    <w:p w14:paraId="15F6C35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我们建立了“三级责任区”督学工作体系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——全市100多所学校、幼儿园分为8个大责任区，每2名督学挂牌督导3-4所学校，每个学区安排1名教育督导员、1名视导员协助工作。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建立“线下普查+线上巡查”双线督导模式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——所有学校运动场馆、音美专用教室、实验室增设监控探头，全部连接到市教体局网络中心，由督导室每周组织网上巡查，有效解决了课程开设不齐、专用教室使用率低等老大难问题。</w:t>
      </w:r>
    </w:p>
    <w:p w14:paraId="1A759D2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同时，离不开威海市督导室的全力支撑。2025年10月，威海市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局在“四不两直”督导中，发现我市大部分学校教学电脑、电子黑板老旧，现代教学设施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断代，将其纳入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2026年市级督导整改事项，推动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荣成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市政府将教学设施提质列上议事日程，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纳入“智慧荣成”整体规划，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分三年投入8173万元，购置更新电脑5864台、电子黑板580个、录播教室33套、智能批阅机53套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。这种“市级发现、县级整改、上下联动”的机制，让挂牌督导真正有了“靠山”。</w:t>
      </w:r>
    </w:p>
    <w:p w14:paraId="6E7D5E4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各位领导、同仁，挂牌督导这个岗位，说小也小——就是一块牌子、一个人、一个责任区；说大也大——一头连着党的教育方针，一头连着千家万户的孩子。我们的督学进过后厨、翻过课表、蹲过课堂，被人误解过，也被感谢过。但每当看到整改带来的变化——孩子们</w:t>
      </w:r>
      <w:r>
        <w:rPr>
          <w:rFonts w:hint="eastAsia" w:ascii="Times New Roman" w:hAnsi="Times New Roman" w:cs="仿宋_GB2312"/>
          <w:b w:val="0"/>
          <w:bCs w:val="0"/>
          <w:kern w:val="2"/>
          <w:sz w:val="32"/>
          <w:szCs w:val="32"/>
          <w:lang w:val="en-US" w:eastAsia="zh-CN" w:bidi="ar-SA"/>
        </w:rPr>
        <w:t>有丰富的游戏材料、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能按时吃饭、八点半写完作业、心理问题有人管——我们就觉得，这份活儿，值了。</w:t>
      </w:r>
    </w:p>
    <w:p w14:paraId="69007C0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下一步，我市将持续完善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发现问题—交办整改—跟踪复查—销号清零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闭环机制，让每一所学校都有人督、有人帮，用挂牌督导的实效，守护每一个孩子的健康成长。</w:t>
      </w:r>
    </w:p>
    <w:p w14:paraId="2409EB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谢谢大家！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7" w:right="1417" w:bottom="1814" w:left="1474" w:header="1417" w:footer="1701" w:gutter="0"/>
      <w:pgNumType w:fmt="decimal"/>
      <w:cols w:space="720" w:num="1"/>
      <w:titlePg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E51A3">
    <w:pPr>
      <w:pStyle w:val="6"/>
      <w:keepNext w:val="0"/>
      <w:keepLines w:val="0"/>
      <w:pageBreakBefore w:val="0"/>
      <w:framePr w:wrap="around" w:vAnchor="text" w:hAnchor="margin" w:xAlign="outside" w:y="1"/>
      <w:widowControl w:val="0"/>
      <w:kinsoku/>
      <w:wordWrap/>
      <w:overflowPunct/>
      <w:topLinePunct w:val="0"/>
      <w:autoSpaceDE/>
      <w:autoSpaceDN/>
      <w:bidi w:val="0"/>
      <w:adjustRightInd/>
      <w:snapToGrid w:val="0"/>
      <w:spacing w:line="240" w:lineRule="auto"/>
      <w:ind w:left="320" w:leftChars="100" w:right="320" w:rightChars="100" w:firstLine="0" w:firstLineChars="0"/>
      <w:jc w:val="left"/>
      <w:textAlignment w:val="auto"/>
      <w:outlineLvl w:val="9"/>
      <w:rPr>
        <w:rStyle w:val="11"/>
        <w:rFonts w:hint="eastAsia"/>
        <w:sz w:val="28"/>
      </w:rPr>
    </w:pPr>
    <w:r>
      <w:rPr>
        <w:rStyle w:val="11"/>
        <w:rFonts w:hint="eastAsia"/>
        <w:sz w:val="28"/>
      </w:rPr>
      <w:t xml:space="preserve">— </w:t>
    </w:r>
    <w:r>
      <w:rPr>
        <w:sz w:val="28"/>
      </w:rPr>
      <w:fldChar w:fldCharType="begin"/>
    </w:r>
    <w:r>
      <w:rPr>
        <w:rStyle w:val="11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11"/>
        <w:sz w:val="28"/>
        <w:lang w:val="zh-CN" w:eastAsia="zh-CN"/>
      </w:rPr>
      <w:t>3</w:t>
    </w:r>
    <w:r>
      <w:rPr>
        <w:sz w:val="28"/>
      </w:rPr>
      <w:fldChar w:fldCharType="end"/>
    </w:r>
    <w:r>
      <w:rPr>
        <w:rStyle w:val="11"/>
        <w:rFonts w:hint="eastAsia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DB066">
    <w:pPr>
      <w:pStyle w:val="6"/>
      <w:framePr w:wrap="around" w:vAnchor="text" w:hAnchor="margin" w:xAlign="outside" w:y="1"/>
      <w:ind w:firstLine="360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fldChar w:fldCharType="end"/>
    </w:r>
  </w:p>
  <w:p w14:paraId="18F9B10F">
    <w:pPr>
      <w:pStyle w:val="6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27AAF">
    <w:pPr>
      <w:pStyle w:val="6"/>
      <w:keepNext w:val="0"/>
      <w:keepLines w:val="0"/>
      <w:pageBreakBefore w:val="0"/>
      <w:widowControl w:val="0"/>
      <w:kinsoku/>
      <w:wordWrap/>
      <w:autoSpaceDE/>
      <w:autoSpaceDN/>
      <w:snapToGrid w:val="0"/>
      <w:spacing w:before="0" w:beforeLines="0" w:beforeAutospacing="0" w:after="0" w:afterLines="0" w:afterAutospacing="0" w:line="240" w:lineRule="auto"/>
      <w:ind w:left="0" w:leftChars="0" w:right="0" w:firstLine="0" w:firstLineChars="0"/>
      <w:jc w:val="left"/>
      <w:textAlignment w:val="baseline"/>
      <w:outlineLvl w:val="9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88702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36D18">
    <w:pPr>
      <w:ind w:firstLine="6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552FA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bordersDoNotSurroundHeader w:val="0"/>
  <w:bordersDoNotSurroundFooter w:val="0"/>
  <w:documentProtection w:enforcement="0"/>
  <w:defaultTabStop w:val="420"/>
  <w:hyphenationZone w:val="360"/>
  <w:drawingGridHorizontalSpacing w:val="0"/>
  <w:drawingGridVerticalSpacing w:val="280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686617"/>
    <w:rsid w:val="006D2A98"/>
    <w:rsid w:val="007E2CA6"/>
    <w:rsid w:val="00846033"/>
    <w:rsid w:val="008B73C2"/>
    <w:rsid w:val="00C621A8"/>
    <w:rsid w:val="00EB0B1C"/>
    <w:rsid w:val="00F66F31"/>
    <w:rsid w:val="00FB1407"/>
    <w:rsid w:val="00FB62F5"/>
    <w:rsid w:val="0127533C"/>
    <w:rsid w:val="015754F6"/>
    <w:rsid w:val="024F7D9B"/>
    <w:rsid w:val="025F28B4"/>
    <w:rsid w:val="0267202D"/>
    <w:rsid w:val="02762435"/>
    <w:rsid w:val="029A78A7"/>
    <w:rsid w:val="030B47EA"/>
    <w:rsid w:val="031418F0"/>
    <w:rsid w:val="03561F09"/>
    <w:rsid w:val="03816D4F"/>
    <w:rsid w:val="038673DC"/>
    <w:rsid w:val="04041965"/>
    <w:rsid w:val="04275653"/>
    <w:rsid w:val="043A0A9D"/>
    <w:rsid w:val="05737123"/>
    <w:rsid w:val="058352EF"/>
    <w:rsid w:val="05922235"/>
    <w:rsid w:val="0596483F"/>
    <w:rsid w:val="05D617A2"/>
    <w:rsid w:val="05F02484"/>
    <w:rsid w:val="06005BB6"/>
    <w:rsid w:val="060E35DA"/>
    <w:rsid w:val="06287461"/>
    <w:rsid w:val="06315F98"/>
    <w:rsid w:val="06344057"/>
    <w:rsid w:val="06680429"/>
    <w:rsid w:val="0674785E"/>
    <w:rsid w:val="06783F44"/>
    <w:rsid w:val="06857D48"/>
    <w:rsid w:val="06C160DD"/>
    <w:rsid w:val="06D14EBD"/>
    <w:rsid w:val="06E438D0"/>
    <w:rsid w:val="06EC048E"/>
    <w:rsid w:val="06FC4B75"/>
    <w:rsid w:val="07013F3A"/>
    <w:rsid w:val="070A2FBC"/>
    <w:rsid w:val="072916E2"/>
    <w:rsid w:val="072B3352"/>
    <w:rsid w:val="074607C8"/>
    <w:rsid w:val="075516A6"/>
    <w:rsid w:val="077C2EAB"/>
    <w:rsid w:val="07BE731A"/>
    <w:rsid w:val="07C733D5"/>
    <w:rsid w:val="07D93108"/>
    <w:rsid w:val="07E8334B"/>
    <w:rsid w:val="07E85AF8"/>
    <w:rsid w:val="07F41E54"/>
    <w:rsid w:val="082F2355"/>
    <w:rsid w:val="08813ADF"/>
    <w:rsid w:val="09137F54"/>
    <w:rsid w:val="09707B14"/>
    <w:rsid w:val="09712D99"/>
    <w:rsid w:val="097E75C4"/>
    <w:rsid w:val="098D41DA"/>
    <w:rsid w:val="09CD27F9"/>
    <w:rsid w:val="09F0285C"/>
    <w:rsid w:val="0A116B8A"/>
    <w:rsid w:val="0A1B5312"/>
    <w:rsid w:val="0A636CB9"/>
    <w:rsid w:val="0A742C74"/>
    <w:rsid w:val="0A7C450D"/>
    <w:rsid w:val="0AD11E75"/>
    <w:rsid w:val="0B714CCE"/>
    <w:rsid w:val="0BB44F3D"/>
    <w:rsid w:val="0BBE064B"/>
    <w:rsid w:val="0BD46385"/>
    <w:rsid w:val="0BE21F59"/>
    <w:rsid w:val="0C474AE5"/>
    <w:rsid w:val="0C7173D3"/>
    <w:rsid w:val="0C762CD4"/>
    <w:rsid w:val="0C8573BB"/>
    <w:rsid w:val="0CD75398"/>
    <w:rsid w:val="0D1A5935"/>
    <w:rsid w:val="0D2A1D10"/>
    <w:rsid w:val="0D474670"/>
    <w:rsid w:val="0D6276FC"/>
    <w:rsid w:val="0DCE6B40"/>
    <w:rsid w:val="0DD13824"/>
    <w:rsid w:val="0DD56120"/>
    <w:rsid w:val="0E10681A"/>
    <w:rsid w:val="0E721BC1"/>
    <w:rsid w:val="0E8278CD"/>
    <w:rsid w:val="0E9438E5"/>
    <w:rsid w:val="0EE868A2"/>
    <w:rsid w:val="0EE91E83"/>
    <w:rsid w:val="0EEB6487"/>
    <w:rsid w:val="0F4E1650"/>
    <w:rsid w:val="0F827BE2"/>
    <w:rsid w:val="0F955B67"/>
    <w:rsid w:val="0FB3423F"/>
    <w:rsid w:val="0FC919CD"/>
    <w:rsid w:val="104D4EEE"/>
    <w:rsid w:val="107D17AD"/>
    <w:rsid w:val="108A1E54"/>
    <w:rsid w:val="10E5667A"/>
    <w:rsid w:val="113A5491"/>
    <w:rsid w:val="11515ABE"/>
    <w:rsid w:val="11733C86"/>
    <w:rsid w:val="11B147AE"/>
    <w:rsid w:val="11D949F0"/>
    <w:rsid w:val="11FE6C6F"/>
    <w:rsid w:val="12455238"/>
    <w:rsid w:val="125C471A"/>
    <w:rsid w:val="1288550F"/>
    <w:rsid w:val="12A56222"/>
    <w:rsid w:val="12FC7CAB"/>
    <w:rsid w:val="13247DF6"/>
    <w:rsid w:val="138228A6"/>
    <w:rsid w:val="13DC24E8"/>
    <w:rsid w:val="13ED2165"/>
    <w:rsid w:val="141B23B3"/>
    <w:rsid w:val="142E0338"/>
    <w:rsid w:val="145224FA"/>
    <w:rsid w:val="147F2942"/>
    <w:rsid w:val="148368D6"/>
    <w:rsid w:val="14BF2B65"/>
    <w:rsid w:val="150E1E97"/>
    <w:rsid w:val="151237B6"/>
    <w:rsid w:val="15325C06"/>
    <w:rsid w:val="15374C3B"/>
    <w:rsid w:val="15542020"/>
    <w:rsid w:val="15591446"/>
    <w:rsid w:val="156264EB"/>
    <w:rsid w:val="15943880"/>
    <w:rsid w:val="15CC7E09"/>
    <w:rsid w:val="166F24F4"/>
    <w:rsid w:val="1695469E"/>
    <w:rsid w:val="16AB4A01"/>
    <w:rsid w:val="17220D4F"/>
    <w:rsid w:val="17620A24"/>
    <w:rsid w:val="17683267"/>
    <w:rsid w:val="17683B61"/>
    <w:rsid w:val="176B7A7A"/>
    <w:rsid w:val="1778153C"/>
    <w:rsid w:val="179E5B7F"/>
    <w:rsid w:val="17B808EF"/>
    <w:rsid w:val="17F04282"/>
    <w:rsid w:val="18166994"/>
    <w:rsid w:val="183E42D5"/>
    <w:rsid w:val="18C354F3"/>
    <w:rsid w:val="18E35B95"/>
    <w:rsid w:val="19185113"/>
    <w:rsid w:val="19290C12"/>
    <w:rsid w:val="19F60C8C"/>
    <w:rsid w:val="1A013122"/>
    <w:rsid w:val="1A09162B"/>
    <w:rsid w:val="1A3411EE"/>
    <w:rsid w:val="1A6B4094"/>
    <w:rsid w:val="1ABA46D4"/>
    <w:rsid w:val="1AC16573"/>
    <w:rsid w:val="1AE93FC2"/>
    <w:rsid w:val="1B111AF1"/>
    <w:rsid w:val="1B6D7998"/>
    <w:rsid w:val="1BF74872"/>
    <w:rsid w:val="1BF76B44"/>
    <w:rsid w:val="1C5446B4"/>
    <w:rsid w:val="1D497F91"/>
    <w:rsid w:val="1D9751A0"/>
    <w:rsid w:val="1DA63635"/>
    <w:rsid w:val="1DB7314C"/>
    <w:rsid w:val="1DCA2E80"/>
    <w:rsid w:val="1DE8351C"/>
    <w:rsid w:val="1E766B63"/>
    <w:rsid w:val="1E872F59"/>
    <w:rsid w:val="1F06438B"/>
    <w:rsid w:val="1FC02587"/>
    <w:rsid w:val="1FCD6C57"/>
    <w:rsid w:val="200A3A07"/>
    <w:rsid w:val="207045CB"/>
    <w:rsid w:val="20992ED7"/>
    <w:rsid w:val="20C95670"/>
    <w:rsid w:val="21075FBA"/>
    <w:rsid w:val="210A0A58"/>
    <w:rsid w:val="2197576F"/>
    <w:rsid w:val="21D5280D"/>
    <w:rsid w:val="2208666C"/>
    <w:rsid w:val="22122D7A"/>
    <w:rsid w:val="223555D1"/>
    <w:rsid w:val="225F5E8B"/>
    <w:rsid w:val="232B0864"/>
    <w:rsid w:val="2331574F"/>
    <w:rsid w:val="23517B9F"/>
    <w:rsid w:val="235A5DE6"/>
    <w:rsid w:val="23614286"/>
    <w:rsid w:val="238002CA"/>
    <w:rsid w:val="23C36A78"/>
    <w:rsid w:val="2406098A"/>
    <w:rsid w:val="240670D4"/>
    <w:rsid w:val="245A2A83"/>
    <w:rsid w:val="2460033C"/>
    <w:rsid w:val="24797AB8"/>
    <w:rsid w:val="24A429AB"/>
    <w:rsid w:val="24B85C79"/>
    <w:rsid w:val="24ED56A6"/>
    <w:rsid w:val="252A68FA"/>
    <w:rsid w:val="25483A68"/>
    <w:rsid w:val="25826C53"/>
    <w:rsid w:val="2590230B"/>
    <w:rsid w:val="25DC5E46"/>
    <w:rsid w:val="25E1345C"/>
    <w:rsid w:val="25E90563"/>
    <w:rsid w:val="2670713D"/>
    <w:rsid w:val="2671601B"/>
    <w:rsid w:val="2677791D"/>
    <w:rsid w:val="268B33C8"/>
    <w:rsid w:val="2714160F"/>
    <w:rsid w:val="276246E3"/>
    <w:rsid w:val="27644345"/>
    <w:rsid w:val="27D56368"/>
    <w:rsid w:val="27DC599E"/>
    <w:rsid w:val="28041684"/>
    <w:rsid w:val="2868205B"/>
    <w:rsid w:val="287B557A"/>
    <w:rsid w:val="28812A41"/>
    <w:rsid w:val="28A7603E"/>
    <w:rsid w:val="28F90ABD"/>
    <w:rsid w:val="29017E61"/>
    <w:rsid w:val="29982084"/>
    <w:rsid w:val="299B57D7"/>
    <w:rsid w:val="299B6018"/>
    <w:rsid w:val="29C3608B"/>
    <w:rsid w:val="29D9625D"/>
    <w:rsid w:val="29F010C4"/>
    <w:rsid w:val="29FE026D"/>
    <w:rsid w:val="2A1439E1"/>
    <w:rsid w:val="2A4E6BE6"/>
    <w:rsid w:val="2ABA24CE"/>
    <w:rsid w:val="2AC670C5"/>
    <w:rsid w:val="2AF754D0"/>
    <w:rsid w:val="2AF754E5"/>
    <w:rsid w:val="2B151034"/>
    <w:rsid w:val="2B616660"/>
    <w:rsid w:val="2B9B2B99"/>
    <w:rsid w:val="2BFA0DD4"/>
    <w:rsid w:val="2C062385"/>
    <w:rsid w:val="2C4F5797"/>
    <w:rsid w:val="2C931228"/>
    <w:rsid w:val="2CA13213"/>
    <w:rsid w:val="2CA84CD4"/>
    <w:rsid w:val="2CB35427"/>
    <w:rsid w:val="2CD30EEF"/>
    <w:rsid w:val="2CDB68EB"/>
    <w:rsid w:val="2D0D2D89"/>
    <w:rsid w:val="2D1F158D"/>
    <w:rsid w:val="2D3D22C5"/>
    <w:rsid w:val="2DB17BB8"/>
    <w:rsid w:val="2DE14545"/>
    <w:rsid w:val="2E156399"/>
    <w:rsid w:val="2EC4391B"/>
    <w:rsid w:val="2EC658E5"/>
    <w:rsid w:val="2F642A08"/>
    <w:rsid w:val="2F842A2E"/>
    <w:rsid w:val="2F881786"/>
    <w:rsid w:val="2F904CDB"/>
    <w:rsid w:val="2FB92659"/>
    <w:rsid w:val="2FBC4523"/>
    <w:rsid w:val="30083760"/>
    <w:rsid w:val="30183F1E"/>
    <w:rsid w:val="306A0F80"/>
    <w:rsid w:val="308B46F0"/>
    <w:rsid w:val="30A25EDE"/>
    <w:rsid w:val="30CB0794"/>
    <w:rsid w:val="30DC319E"/>
    <w:rsid w:val="31104BF6"/>
    <w:rsid w:val="31175328"/>
    <w:rsid w:val="31584675"/>
    <w:rsid w:val="31680D37"/>
    <w:rsid w:val="317F4ACF"/>
    <w:rsid w:val="31933523"/>
    <w:rsid w:val="31AA6DF8"/>
    <w:rsid w:val="3267775D"/>
    <w:rsid w:val="326A47D9"/>
    <w:rsid w:val="32990C1B"/>
    <w:rsid w:val="33554DE7"/>
    <w:rsid w:val="336E68C4"/>
    <w:rsid w:val="33AC0A86"/>
    <w:rsid w:val="33B33EAE"/>
    <w:rsid w:val="33C92DD6"/>
    <w:rsid w:val="33CE42F3"/>
    <w:rsid w:val="33D12D62"/>
    <w:rsid w:val="33DA309D"/>
    <w:rsid w:val="33DB598F"/>
    <w:rsid w:val="340C53F8"/>
    <w:rsid w:val="3441691A"/>
    <w:rsid w:val="345867A1"/>
    <w:rsid w:val="348A4CBF"/>
    <w:rsid w:val="34DF500B"/>
    <w:rsid w:val="354237EC"/>
    <w:rsid w:val="35523A2F"/>
    <w:rsid w:val="358056D0"/>
    <w:rsid w:val="35812566"/>
    <w:rsid w:val="359253CF"/>
    <w:rsid w:val="359E2AAF"/>
    <w:rsid w:val="35C12B12"/>
    <w:rsid w:val="35F25212"/>
    <w:rsid w:val="360311CD"/>
    <w:rsid w:val="36062A6B"/>
    <w:rsid w:val="365E4655"/>
    <w:rsid w:val="366D4898"/>
    <w:rsid w:val="36AE738B"/>
    <w:rsid w:val="36E508D2"/>
    <w:rsid w:val="375D0761"/>
    <w:rsid w:val="377B5EF6"/>
    <w:rsid w:val="38B14F10"/>
    <w:rsid w:val="38FC14B9"/>
    <w:rsid w:val="39041922"/>
    <w:rsid w:val="39493C26"/>
    <w:rsid w:val="398C14D9"/>
    <w:rsid w:val="39987E7E"/>
    <w:rsid w:val="3A117B9A"/>
    <w:rsid w:val="3AF410E4"/>
    <w:rsid w:val="3AFD5237"/>
    <w:rsid w:val="3B2A0FAA"/>
    <w:rsid w:val="3B334302"/>
    <w:rsid w:val="3B7A3CDF"/>
    <w:rsid w:val="3BC62B55"/>
    <w:rsid w:val="3C025A83"/>
    <w:rsid w:val="3C1A2DCC"/>
    <w:rsid w:val="3CA45990"/>
    <w:rsid w:val="3D6F7148"/>
    <w:rsid w:val="3D734E8A"/>
    <w:rsid w:val="3DC41242"/>
    <w:rsid w:val="3DEC2546"/>
    <w:rsid w:val="3DFA2EB5"/>
    <w:rsid w:val="3E3C34CE"/>
    <w:rsid w:val="3EA846BF"/>
    <w:rsid w:val="3F12422F"/>
    <w:rsid w:val="3F1617E4"/>
    <w:rsid w:val="3F247E3D"/>
    <w:rsid w:val="3F3E5024"/>
    <w:rsid w:val="3F6F342F"/>
    <w:rsid w:val="3F9335C1"/>
    <w:rsid w:val="40381640"/>
    <w:rsid w:val="4057639D"/>
    <w:rsid w:val="40A62919"/>
    <w:rsid w:val="40AD14BA"/>
    <w:rsid w:val="40C82700"/>
    <w:rsid w:val="40D47A68"/>
    <w:rsid w:val="40E26D41"/>
    <w:rsid w:val="40E6526D"/>
    <w:rsid w:val="40EE65D6"/>
    <w:rsid w:val="40F938F8"/>
    <w:rsid w:val="412C5A7C"/>
    <w:rsid w:val="418532EA"/>
    <w:rsid w:val="41CC6917"/>
    <w:rsid w:val="41E77BF5"/>
    <w:rsid w:val="421B164C"/>
    <w:rsid w:val="422E137F"/>
    <w:rsid w:val="425250BC"/>
    <w:rsid w:val="42E61C5A"/>
    <w:rsid w:val="436F3DF0"/>
    <w:rsid w:val="437E00E5"/>
    <w:rsid w:val="43991826"/>
    <w:rsid w:val="43A0005B"/>
    <w:rsid w:val="43A85162"/>
    <w:rsid w:val="43D85A47"/>
    <w:rsid w:val="44452751"/>
    <w:rsid w:val="444C1F91"/>
    <w:rsid w:val="4455312F"/>
    <w:rsid w:val="446E4D51"/>
    <w:rsid w:val="44983428"/>
    <w:rsid w:val="44DC3315"/>
    <w:rsid w:val="44E93C84"/>
    <w:rsid w:val="4517259F"/>
    <w:rsid w:val="45267494"/>
    <w:rsid w:val="452D1DC2"/>
    <w:rsid w:val="453B004E"/>
    <w:rsid w:val="453E18DA"/>
    <w:rsid w:val="4545625B"/>
    <w:rsid w:val="454D4F16"/>
    <w:rsid w:val="454F1D39"/>
    <w:rsid w:val="455273CF"/>
    <w:rsid w:val="456A4DC4"/>
    <w:rsid w:val="459237F8"/>
    <w:rsid w:val="46146ADE"/>
    <w:rsid w:val="461D4B6B"/>
    <w:rsid w:val="463B1ACF"/>
    <w:rsid w:val="46805F22"/>
    <w:rsid w:val="46954A40"/>
    <w:rsid w:val="469D4D26"/>
    <w:rsid w:val="471567DF"/>
    <w:rsid w:val="47523D62"/>
    <w:rsid w:val="476A2E5A"/>
    <w:rsid w:val="476F6DD7"/>
    <w:rsid w:val="478657BA"/>
    <w:rsid w:val="47A653CE"/>
    <w:rsid w:val="47C702AC"/>
    <w:rsid w:val="47FA7D8A"/>
    <w:rsid w:val="48174664"/>
    <w:rsid w:val="48C400DF"/>
    <w:rsid w:val="48E350C9"/>
    <w:rsid w:val="48E74FFE"/>
    <w:rsid w:val="49067534"/>
    <w:rsid w:val="49441489"/>
    <w:rsid w:val="49724248"/>
    <w:rsid w:val="49BE748D"/>
    <w:rsid w:val="4A253068"/>
    <w:rsid w:val="4A3C6604"/>
    <w:rsid w:val="4A471230"/>
    <w:rsid w:val="4A8655BB"/>
    <w:rsid w:val="4ADA0FDC"/>
    <w:rsid w:val="4B231242"/>
    <w:rsid w:val="4B2415E3"/>
    <w:rsid w:val="4B310029"/>
    <w:rsid w:val="4B3E79AA"/>
    <w:rsid w:val="4BA426B2"/>
    <w:rsid w:val="4C2A2BB8"/>
    <w:rsid w:val="4C2F6420"/>
    <w:rsid w:val="4CA151DB"/>
    <w:rsid w:val="4CB16E35"/>
    <w:rsid w:val="4CDE39A2"/>
    <w:rsid w:val="4D0714C3"/>
    <w:rsid w:val="4D567D3B"/>
    <w:rsid w:val="4D5A571F"/>
    <w:rsid w:val="4D902EEE"/>
    <w:rsid w:val="4D9D385D"/>
    <w:rsid w:val="4DC96400"/>
    <w:rsid w:val="4DD94895"/>
    <w:rsid w:val="4E6F6FA8"/>
    <w:rsid w:val="4E854F88"/>
    <w:rsid w:val="4E9D4C19"/>
    <w:rsid w:val="4EFE032C"/>
    <w:rsid w:val="4F870321"/>
    <w:rsid w:val="4FB07878"/>
    <w:rsid w:val="4FFA69BB"/>
    <w:rsid w:val="4FFC6826"/>
    <w:rsid w:val="50A530C4"/>
    <w:rsid w:val="50E33C7D"/>
    <w:rsid w:val="50F96FFC"/>
    <w:rsid w:val="510C6D30"/>
    <w:rsid w:val="5153670D"/>
    <w:rsid w:val="51686617"/>
    <w:rsid w:val="5176064D"/>
    <w:rsid w:val="51844B18"/>
    <w:rsid w:val="51D13AD5"/>
    <w:rsid w:val="52483D98"/>
    <w:rsid w:val="52616310"/>
    <w:rsid w:val="52D91693"/>
    <w:rsid w:val="52D95F9B"/>
    <w:rsid w:val="53003918"/>
    <w:rsid w:val="536B476A"/>
    <w:rsid w:val="53AD47DF"/>
    <w:rsid w:val="53C41B44"/>
    <w:rsid w:val="53C92264"/>
    <w:rsid w:val="546649A9"/>
    <w:rsid w:val="54DF0068"/>
    <w:rsid w:val="550C5EF2"/>
    <w:rsid w:val="564B26FD"/>
    <w:rsid w:val="56535401"/>
    <w:rsid w:val="568B4B9B"/>
    <w:rsid w:val="56941CA1"/>
    <w:rsid w:val="56C536A5"/>
    <w:rsid w:val="56D26326"/>
    <w:rsid w:val="571F7A0F"/>
    <w:rsid w:val="577C7307"/>
    <w:rsid w:val="579F6DE8"/>
    <w:rsid w:val="57DB3900"/>
    <w:rsid w:val="580E5A83"/>
    <w:rsid w:val="58555460"/>
    <w:rsid w:val="58705DF6"/>
    <w:rsid w:val="587D49B7"/>
    <w:rsid w:val="588B0446"/>
    <w:rsid w:val="58F84874"/>
    <w:rsid w:val="59262959"/>
    <w:rsid w:val="593779A6"/>
    <w:rsid w:val="594C028D"/>
    <w:rsid w:val="59545718"/>
    <w:rsid w:val="59560AEE"/>
    <w:rsid w:val="59594ADC"/>
    <w:rsid w:val="5A040EEC"/>
    <w:rsid w:val="5A3B2434"/>
    <w:rsid w:val="5A647BDD"/>
    <w:rsid w:val="5A84202D"/>
    <w:rsid w:val="5AD52888"/>
    <w:rsid w:val="5AE64A95"/>
    <w:rsid w:val="5B4F263B"/>
    <w:rsid w:val="5B726329"/>
    <w:rsid w:val="5B7B6323"/>
    <w:rsid w:val="5BAE268D"/>
    <w:rsid w:val="5BB30F10"/>
    <w:rsid w:val="5BBE27EE"/>
    <w:rsid w:val="5BC16969"/>
    <w:rsid w:val="5BC83433"/>
    <w:rsid w:val="5C2A2760"/>
    <w:rsid w:val="5C68500B"/>
    <w:rsid w:val="5CCF1A4E"/>
    <w:rsid w:val="5D1F428F"/>
    <w:rsid w:val="5D2C1523"/>
    <w:rsid w:val="5DC44378"/>
    <w:rsid w:val="5E9D546B"/>
    <w:rsid w:val="5EA323D3"/>
    <w:rsid w:val="5EDB23D4"/>
    <w:rsid w:val="5F095896"/>
    <w:rsid w:val="5F3E3AF6"/>
    <w:rsid w:val="5F403B40"/>
    <w:rsid w:val="5F881C77"/>
    <w:rsid w:val="5FA34D03"/>
    <w:rsid w:val="5FC25B81"/>
    <w:rsid w:val="5FEA56D8"/>
    <w:rsid w:val="601B4F8E"/>
    <w:rsid w:val="608D2B4D"/>
    <w:rsid w:val="615A2999"/>
    <w:rsid w:val="61795CBF"/>
    <w:rsid w:val="61D75138"/>
    <w:rsid w:val="62126170"/>
    <w:rsid w:val="62312A9A"/>
    <w:rsid w:val="627209BD"/>
    <w:rsid w:val="62726C0F"/>
    <w:rsid w:val="627604AD"/>
    <w:rsid w:val="627E361A"/>
    <w:rsid w:val="62894684"/>
    <w:rsid w:val="629E5C56"/>
    <w:rsid w:val="62CC275F"/>
    <w:rsid w:val="631718A9"/>
    <w:rsid w:val="63326A22"/>
    <w:rsid w:val="6352097A"/>
    <w:rsid w:val="63536A40"/>
    <w:rsid w:val="6380155D"/>
    <w:rsid w:val="63E37DC4"/>
    <w:rsid w:val="649E1F3D"/>
    <w:rsid w:val="64A80BAB"/>
    <w:rsid w:val="64E2007C"/>
    <w:rsid w:val="64FF62E8"/>
    <w:rsid w:val="65071890"/>
    <w:rsid w:val="651E4E2C"/>
    <w:rsid w:val="65867BC1"/>
    <w:rsid w:val="65C01CD5"/>
    <w:rsid w:val="66381D9E"/>
    <w:rsid w:val="66395CE7"/>
    <w:rsid w:val="667411A7"/>
    <w:rsid w:val="66A7157D"/>
    <w:rsid w:val="66F34B3B"/>
    <w:rsid w:val="670F7122"/>
    <w:rsid w:val="67144738"/>
    <w:rsid w:val="671C4B51"/>
    <w:rsid w:val="67513297"/>
    <w:rsid w:val="67650AF0"/>
    <w:rsid w:val="677A27ED"/>
    <w:rsid w:val="68431182"/>
    <w:rsid w:val="68AD6BF3"/>
    <w:rsid w:val="68B22B53"/>
    <w:rsid w:val="694655C5"/>
    <w:rsid w:val="694C184D"/>
    <w:rsid w:val="695312C2"/>
    <w:rsid w:val="69937775"/>
    <w:rsid w:val="69A022B3"/>
    <w:rsid w:val="6A40194C"/>
    <w:rsid w:val="6A445335"/>
    <w:rsid w:val="6AC25400"/>
    <w:rsid w:val="6B301415"/>
    <w:rsid w:val="6B3158B9"/>
    <w:rsid w:val="6B43383E"/>
    <w:rsid w:val="6BAB26A5"/>
    <w:rsid w:val="6BE807D8"/>
    <w:rsid w:val="6BED2428"/>
    <w:rsid w:val="6BF32B6E"/>
    <w:rsid w:val="6BFF5891"/>
    <w:rsid w:val="6C3A254B"/>
    <w:rsid w:val="6C585E4D"/>
    <w:rsid w:val="6D114A4A"/>
    <w:rsid w:val="6D182E11"/>
    <w:rsid w:val="6D1E7284"/>
    <w:rsid w:val="6D8B1D1F"/>
    <w:rsid w:val="6DB12CE1"/>
    <w:rsid w:val="6DC318AA"/>
    <w:rsid w:val="6E865F1C"/>
    <w:rsid w:val="6EB5235D"/>
    <w:rsid w:val="6ED00F45"/>
    <w:rsid w:val="6ED208E1"/>
    <w:rsid w:val="6ED44ED9"/>
    <w:rsid w:val="6F4656AB"/>
    <w:rsid w:val="6F6A75EB"/>
    <w:rsid w:val="6F9E1043"/>
    <w:rsid w:val="6FB40867"/>
    <w:rsid w:val="70071257"/>
    <w:rsid w:val="70074E3A"/>
    <w:rsid w:val="7026309C"/>
    <w:rsid w:val="703268C7"/>
    <w:rsid w:val="703F5309"/>
    <w:rsid w:val="70511770"/>
    <w:rsid w:val="705C198B"/>
    <w:rsid w:val="70C04FE9"/>
    <w:rsid w:val="70E45EEB"/>
    <w:rsid w:val="710933DE"/>
    <w:rsid w:val="71265794"/>
    <w:rsid w:val="71636702"/>
    <w:rsid w:val="717C3606"/>
    <w:rsid w:val="71881FAB"/>
    <w:rsid w:val="71D54287"/>
    <w:rsid w:val="71EF54BA"/>
    <w:rsid w:val="72192C03"/>
    <w:rsid w:val="72402885"/>
    <w:rsid w:val="7254303E"/>
    <w:rsid w:val="727C5048"/>
    <w:rsid w:val="7318735E"/>
    <w:rsid w:val="734737A0"/>
    <w:rsid w:val="73B40E35"/>
    <w:rsid w:val="73BC5F3C"/>
    <w:rsid w:val="741A5FA5"/>
    <w:rsid w:val="74B804AB"/>
    <w:rsid w:val="75662603"/>
    <w:rsid w:val="756E770A"/>
    <w:rsid w:val="75913D16"/>
    <w:rsid w:val="75CF7767"/>
    <w:rsid w:val="760C2423"/>
    <w:rsid w:val="76312C11"/>
    <w:rsid w:val="763D5C1E"/>
    <w:rsid w:val="76A41635"/>
    <w:rsid w:val="76E063E5"/>
    <w:rsid w:val="778C5EF5"/>
    <w:rsid w:val="77A80CB1"/>
    <w:rsid w:val="77AD34E2"/>
    <w:rsid w:val="77C03844"/>
    <w:rsid w:val="77D65575"/>
    <w:rsid w:val="77DC1B90"/>
    <w:rsid w:val="782612B6"/>
    <w:rsid w:val="786E4130"/>
    <w:rsid w:val="78E8666B"/>
    <w:rsid w:val="791365FE"/>
    <w:rsid w:val="793414ED"/>
    <w:rsid w:val="795F1239"/>
    <w:rsid w:val="796B7607"/>
    <w:rsid w:val="799446E5"/>
    <w:rsid w:val="79BF1E80"/>
    <w:rsid w:val="79CD0EA3"/>
    <w:rsid w:val="79E5505B"/>
    <w:rsid w:val="7A8643C5"/>
    <w:rsid w:val="7ACA2440"/>
    <w:rsid w:val="7AFB4DD0"/>
    <w:rsid w:val="7B255C16"/>
    <w:rsid w:val="7B5178B1"/>
    <w:rsid w:val="7B5A637C"/>
    <w:rsid w:val="7BD227A0"/>
    <w:rsid w:val="7CAB4D9F"/>
    <w:rsid w:val="7CF45657"/>
    <w:rsid w:val="7CFC55FB"/>
    <w:rsid w:val="7D050953"/>
    <w:rsid w:val="7D384885"/>
    <w:rsid w:val="7DA261A2"/>
    <w:rsid w:val="7DA82688"/>
    <w:rsid w:val="7DFC3B04"/>
    <w:rsid w:val="7E0F7090"/>
    <w:rsid w:val="7E2D1F10"/>
    <w:rsid w:val="7E667BD9"/>
    <w:rsid w:val="7E7062A0"/>
    <w:rsid w:val="7E8A1B2B"/>
    <w:rsid w:val="7E8D6E52"/>
    <w:rsid w:val="7E9142D6"/>
    <w:rsid w:val="7EA0044B"/>
    <w:rsid w:val="7F144E7E"/>
    <w:rsid w:val="7F2E23E3"/>
    <w:rsid w:val="7F6A1EDE"/>
    <w:rsid w:val="7F9164CE"/>
    <w:rsid w:val="7FBA3C77"/>
    <w:rsid w:val="7FDE073C"/>
    <w:rsid w:val="BF7DC557"/>
    <w:rsid w:val="CCEC16BF"/>
    <w:rsid w:val="DA50CD2D"/>
    <w:rsid w:val="F70B6AD5"/>
    <w:rsid w:val="F77B336D"/>
    <w:rsid w:val="F9EECA35"/>
    <w:rsid w:val="FFFF1C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仿宋_GB2312" w:cs="Times New Roman"/>
      <w:kern w:val="2"/>
      <w:sz w:val="32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CM5"/>
    <w:basedOn w:val="14"/>
    <w:next w:val="14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方正小标宋简体" w:hAnsi="方正小标宋简体" w:eastAsia="方正小标宋简体" w:cs="Times New Roman"/>
      <w:color w:val="000000"/>
      <w:sz w:val="24"/>
      <w:szCs w:val="22"/>
    </w:rPr>
  </w:style>
  <w:style w:type="paragraph" w:customStyle="1" w:styleId="15">
    <w:name w:val="CM8"/>
    <w:basedOn w:val="14"/>
    <w:next w:val="14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  <w:style w:type="paragraph" w:customStyle="1" w:styleId="16">
    <w:name w:val="CM7"/>
    <w:basedOn w:val="14"/>
    <w:next w:val="14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  <w:style w:type="paragraph" w:customStyle="1" w:styleId="17">
    <w:name w:val="CM9"/>
    <w:basedOn w:val="14"/>
    <w:next w:val="14"/>
    <w:unhideWhenUsed/>
    <w:qFormat/>
    <w:uiPriority w:val="99"/>
    <w:pPr>
      <w:spacing w:beforeLines="0" w:afterLines="0"/>
    </w:pPr>
    <w:rPr>
      <w:rFonts w:hint="default"/>
      <w:sz w:val="24"/>
    </w:rPr>
  </w:style>
  <w:style w:type="paragraph" w:customStyle="1" w:styleId="18">
    <w:name w:val="CM4"/>
    <w:basedOn w:val="14"/>
    <w:next w:val="14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  <w:style w:type="paragraph" w:customStyle="1" w:styleId="19">
    <w:name w:val="CM3"/>
    <w:basedOn w:val="14"/>
    <w:next w:val="14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  <w:style w:type="paragraph" w:customStyle="1" w:styleId="20">
    <w:name w:val="CM1"/>
    <w:basedOn w:val="14"/>
    <w:next w:val="14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8d052727-d0c3-485c-98a5-d88040299953</errorID>
      <errorWord xmlns="http://schemas.wps.cn/vas-ai-hub/contract-review">市政府常务会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L2_Unpolitical</ability>
      <abilityName xmlns="http://schemas.wps.cn/vas-ai-hub/contract-review">政治敏感错误</abilityName>
      <candidateList xmlns="http://schemas.wps.cn/vas-ai-hub/contract-review">
        <item xmlns="http://schemas.wps.cn/vas-ai-hub/contract-review">市政府常务会议</item>
      </candidateList>
      <explain xmlns="http://schemas.wps.cn/vas-ai-hub/contract-review"/>
      <paraID xmlns="http://schemas.wps.cn/vas-ai-hub/contract-review">6E307E9A</paraID>
      <start xmlns="http://schemas.wps.cn/vas-ai-hub/contract-review">146</start>
      <end xmlns="http://schemas.wps.cn/vas-ai-hub/contract-review">152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a27c02f7-51bd-4843-a61e-13456928f7f9</errorID>
      <errorWord xmlns="http://schemas.wps.cn/vas-ai-hub/contract-review">海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海市</item>
      </candidateList>
      <explain xmlns="http://schemas.wps.cn/vas-ai-hub/contract-review"/>
      <paraID xmlns="http://schemas.wps.cn/vas-ai-hub/contract-review">65E1F0B2</paraID>
      <start xmlns="http://schemas.wps.cn/vas-ai-hub/contract-review">545</start>
      <end xmlns="http://schemas.wps.cn/vas-ai-hub/contract-review">546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0e0e2c2b-b990-4fc9-8879-5b8943f30c0d</errorID>
      <errorWord xmlns="http://schemas.wps.cn/vas-ai-hub/contract-review">合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合的</item>
      </candidateList>
      <explain xmlns="http://schemas.wps.cn/vas-ai-hub/contract-review"/>
      <paraID xmlns="http://schemas.wps.cn/vas-ai-hub/contract-review">38BB36A3</paraID>
      <start xmlns="http://schemas.wps.cn/vas-ai-hub/contract-review">40</start>
      <end xmlns="http://schemas.wps.cn/vas-ai-hub/contract-review">42</end>
      <status xmlns="http://schemas.wps.cn/vas-ai-hub/contract-review">modified</status>
      <modifiedWord xmlns="http://schemas.wps.cn/vas-ai-hub/contract-review">合的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1bad58ce-2f38-4f3c-830d-aee44057552a</errorID>
      <errorWord xmlns="http://schemas.wps.cn/vas-ai-hub/contract-review">，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，由</item>
      </candidateList>
      <explain xmlns="http://schemas.wps.cn/vas-ai-hub/contract-review"/>
      <paraID xmlns="http://schemas.wps.cn/vas-ai-hub/contract-review">38BB36A3</paraID>
      <start xmlns="http://schemas.wps.cn/vas-ai-hub/contract-review">73</start>
      <end xmlns="http://schemas.wps.cn/vas-ai-hub/contract-review">74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adc48fe4-b9d6-45c6-9927-02b95f56db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3240</Words>
  <Characters>3321</Characters>
  <Lines>1</Lines>
  <Paragraphs>1</Paragraphs>
  <TotalTime>245</TotalTime>
  <ScaleCrop>false</ScaleCrop>
  <LinksUpToDate>false</LinksUpToDate>
  <CharactersWithSpaces>3324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2026-08-06T00:50:00Z</dcterms:created>
  <dc:creator>蜊中祝</dc:creator>
  <cp:lastModifiedBy>刘忠伟</cp:lastModifiedBy>
  <dcterms:modified xsi:type="dcterms:W3CDTF">2026-08-14T08:29:45Z</dcterms:modified>
  <dc:title> 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eyJoZGlkIjoiZjE4MWQxNWQ5NmM4ZjNjYzhiYmNhMGYxMjM1ZGI2MzEiLCJ1c2VySWQiOiIzMjEwMzYxMTAifQ==</vt:lpwstr>
  </property>
  <property fmtid="{D5CDD505-2E9C-101B-9397-08002B2CF9AE}" pid="4" name="ICV">
    <vt:lpwstr>10662DC870F94907B074FBCFF014BC40_13</vt:lpwstr>
  </property>
</Properties>
</file>